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23" w:rsidRPr="002C549B" w:rsidRDefault="003D6123" w:rsidP="003D612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D6123" w:rsidRPr="002C549B" w:rsidRDefault="003D6123" w:rsidP="003D61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6123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3D6123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6123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3D6123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6123" w:rsidRPr="002C549B" w:rsidRDefault="003D6123" w:rsidP="003D612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Заведующей МБДОУ «Детский сад № 26                               «Золотая рыбка»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C549B">
        <w:rPr>
          <w:rFonts w:ascii="Times New Roman" w:hAnsi="Times New Roman" w:cs="Times New Roman"/>
          <w:sz w:val="24"/>
          <w:szCs w:val="24"/>
        </w:rPr>
        <w:t xml:space="preserve"> от _____________________________________________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C549B">
        <w:rPr>
          <w:rFonts w:ascii="Times New Roman" w:hAnsi="Times New Roman" w:cs="Times New Roman"/>
          <w:sz w:val="24"/>
          <w:szCs w:val="24"/>
        </w:rPr>
        <w:t>(наи</w:t>
      </w:r>
      <w:r>
        <w:rPr>
          <w:rFonts w:ascii="Times New Roman" w:hAnsi="Times New Roman" w:cs="Times New Roman"/>
          <w:sz w:val="24"/>
          <w:szCs w:val="24"/>
        </w:rPr>
        <w:t>менование должности</w:t>
      </w:r>
      <w:r w:rsidRPr="002C549B">
        <w:rPr>
          <w:rFonts w:ascii="Times New Roman" w:hAnsi="Times New Roman" w:cs="Times New Roman"/>
          <w:sz w:val="24"/>
          <w:szCs w:val="24"/>
        </w:rPr>
        <w:t>)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C549B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2C549B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6123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Par113"/>
      <w:bookmarkEnd w:id="0"/>
      <w:r w:rsidRPr="002C549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D6123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6123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2C549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D6123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C549B">
        <w:rPr>
          <w:rFonts w:ascii="Times New Roman" w:hAnsi="Times New Roman" w:cs="Times New Roman"/>
          <w:sz w:val="24"/>
          <w:szCs w:val="24"/>
        </w:rPr>
        <w:t>о возможности возник</w:t>
      </w:r>
      <w:r>
        <w:rPr>
          <w:rFonts w:ascii="Times New Roman" w:hAnsi="Times New Roman" w:cs="Times New Roman"/>
          <w:sz w:val="24"/>
          <w:szCs w:val="24"/>
        </w:rPr>
        <w:t xml:space="preserve">новения </w:t>
      </w:r>
      <w:r w:rsidRPr="002C549B">
        <w:rPr>
          <w:rFonts w:ascii="Times New Roman" w:hAnsi="Times New Roman" w:cs="Times New Roman"/>
          <w:sz w:val="24"/>
          <w:szCs w:val="24"/>
        </w:rPr>
        <w:t xml:space="preserve">конфликта интересов или 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C549B">
        <w:rPr>
          <w:rFonts w:ascii="Times New Roman" w:hAnsi="Times New Roman" w:cs="Times New Roman"/>
          <w:sz w:val="24"/>
          <w:szCs w:val="24"/>
        </w:rPr>
        <w:t xml:space="preserve">возникшем </w:t>
      </w:r>
      <w:proofErr w:type="gramStart"/>
      <w:r w:rsidRPr="002C549B">
        <w:rPr>
          <w:rFonts w:ascii="Times New Roman" w:hAnsi="Times New Roman" w:cs="Times New Roman"/>
          <w:sz w:val="24"/>
          <w:szCs w:val="24"/>
        </w:rPr>
        <w:t>конфликте</w:t>
      </w:r>
      <w:proofErr w:type="gramEnd"/>
      <w:r w:rsidRPr="002C549B">
        <w:rPr>
          <w:rFonts w:ascii="Times New Roman" w:hAnsi="Times New Roman" w:cs="Times New Roman"/>
          <w:sz w:val="24"/>
          <w:szCs w:val="24"/>
        </w:rPr>
        <w:t xml:space="preserve"> интересов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C549B">
        <w:rPr>
          <w:rFonts w:ascii="Times New Roman" w:hAnsi="Times New Roman" w:cs="Times New Roman"/>
          <w:sz w:val="24"/>
          <w:szCs w:val="24"/>
        </w:rPr>
        <w:t>(описание личной заинтересованности, которая приводит или может</w:t>
      </w:r>
      <w:proofErr w:type="gramEnd"/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      привести к возникновению конфликта интересов)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C549B">
        <w:rPr>
          <w:rFonts w:ascii="Times New Roman" w:hAnsi="Times New Roman" w:cs="Times New Roman"/>
          <w:sz w:val="24"/>
          <w:szCs w:val="24"/>
        </w:rPr>
        <w:t>(описание должностных обязанностей, на исполнение которых может</w:t>
      </w:r>
      <w:proofErr w:type="gramEnd"/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негативно повлиять либо негативно </w:t>
      </w:r>
      <w:r>
        <w:rPr>
          <w:rFonts w:ascii="Times New Roman" w:hAnsi="Times New Roman" w:cs="Times New Roman"/>
          <w:sz w:val="24"/>
          <w:szCs w:val="24"/>
        </w:rPr>
        <w:t>влияет личная заинтересованность</w:t>
      </w:r>
      <w:r w:rsidRPr="002C549B">
        <w:rPr>
          <w:rFonts w:ascii="Times New Roman" w:hAnsi="Times New Roman" w:cs="Times New Roman"/>
          <w:sz w:val="24"/>
          <w:szCs w:val="24"/>
        </w:rPr>
        <w:t>)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C549B">
        <w:rPr>
          <w:rFonts w:ascii="Times New Roman" w:hAnsi="Times New Roman" w:cs="Times New Roman"/>
          <w:sz w:val="24"/>
          <w:szCs w:val="24"/>
        </w:rPr>
        <w:t>(дополнительные сведения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6123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D6123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C549B">
        <w:rPr>
          <w:rFonts w:ascii="Times New Roman" w:hAnsi="Times New Roman" w:cs="Times New Roman"/>
          <w:sz w:val="24"/>
          <w:szCs w:val="24"/>
        </w:rPr>
        <w:t xml:space="preserve"> ____________   ______________</w:t>
      </w:r>
      <w:r>
        <w:rPr>
          <w:rFonts w:ascii="Times New Roman" w:hAnsi="Times New Roman" w:cs="Times New Roman"/>
          <w:sz w:val="24"/>
          <w:szCs w:val="24"/>
        </w:rPr>
        <w:t>_   ________________</w:t>
      </w:r>
    </w:p>
    <w:p w:rsidR="003D6123" w:rsidRPr="002C549B" w:rsidRDefault="003D6123" w:rsidP="003D61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49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C549B">
        <w:rPr>
          <w:rFonts w:ascii="Times New Roman" w:hAnsi="Times New Roman" w:cs="Times New Roman"/>
          <w:sz w:val="24"/>
          <w:szCs w:val="24"/>
        </w:rPr>
        <w:t xml:space="preserve"> (дата)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549B">
        <w:rPr>
          <w:rFonts w:ascii="Times New Roman" w:hAnsi="Times New Roman" w:cs="Times New Roman"/>
          <w:sz w:val="24"/>
          <w:szCs w:val="24"/>
        </w:rPr>
        <w:t>(подпи</w:t>
      </w:r>
      <w:r>
        <w:rPr>
          <w:rFonts w:ascii="Times New Roman" w:hAnsi="Times New Roman" w:cs="Times New Roman"/>
          <w:sz w:val="24"/>
          <w:szCs w:val="24"/>
        </w:rPr>
        <w:t>сь)                   (ф.и.о.</w:t>
      </w:r>
      <w:r w:rsidRPr="002C549B">
        <w:rPr>
          <w:rFonts w:ascii="Times New Roman" w:hAnsi="Times New Roman" w:cs="Times New Roman"/>
          <w:sz w:val="24"/>
          <w:szCs w:val="24"/>
        </w:rPr>
        <w:t>)</w:t>
      </w:r>
    </w:p>
    <w:p w:rsidR="003D6123" w:rsidRPr="002C549B" w:rsidRDefault="003D6123" w:rsidP="003D61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6123" w:rsidRDefault="003D6123" w:rsidP="003D61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123" w:rsidRPr="002C549B" w:rsidRDefault="003D6123" w:rsidP="003D61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7FDE" w:rsidRDefault="00DF7FDE"/>
    <w:sectPr w:rsidR="00DF7FDE" w:rsidSect="00B623AD">
      <w:pgSz w:w="11906" w:h="16838"/>
      <w:pgMar w:top="567" w:right="566" w:bottom="709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6123"/>
    <w:rsid w:val="003D6123"/>
    <w:rsid w:val="00D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1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61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>DG Win&amp;Soft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2020-06-17T03:56:00Z</dcterms:created>
  <dcterms:modified xsi:type="dcterms:W3CDTF">2020-06-17T03:58:00Z</dcterms:modified>
</cp:coreProperties>
</file>