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3CD77" w14:textId="65B0E509" w:rsidR="00EF7C5D" w:rsidRDefault="00A506AF" w:rsidP="00A63CB4">
      <w:pPr>
        <w:spacing w:after="0" w:line="240" w:lineRule="auto"/>
        <w:outlineLvl w:val="0"/>
        <w:rPr>
          <w:rFonts w:ascii="m_brodyregular" w:eastAsia="Times New Roman" w:hAnsi="m_brodyregular" w:cs="Times New Roman"/>
          <w:caps/>
          <w:color w:val="F41407"/>
          <w:kern w:val="36"/>
          <w:sz w:val="54"/>
          <w:szCs w:val="54"/>
          <w:lang w:eastAsia="ru-RU"/>
        </w:rPr>
      </w:pPr>
      <w:r>
        <w:rPr>
          <w:rFonts w:ascii="m_brodyregular" w:eastAsia="Times New Roman" w:hAnsi="m_brodyregular" w:cs="Times New Roman"/>
          <w:caps/>
          <w:noProof/>
          <w:color w:val="F41407"/>
          <w:kern w:val="36"/>
          <w:sz w:val="54"/>
          <w:szCs w:val="54"/>
          <w:lang w:eastAsia="ru-RU"/>
        </w:rPr>
        <w:drawing>
          <wp:anchor distT="0" distB="0" distL="114300" distR="114300" simplePos="0" relativeHeight="251661312" behindDoc="1" locked="0" layoutInCell="1" allowOverlap="1" wp14:anchorId="210591E9" wp14:editId="72F5F3AF">
            <wp:simplePos x="0" y="0"/>
            <wp:positionH relativeFrom="page">
              <wp:posOffset>38100</wp:posOffset>
            </wp:positionH>
            <wp:positionV relativeFrom="paragraph">
              <wp:posOffset>95250</wp:posOffset>
            </wp:positionV>
            <wp:extent cx="7524750" cy="103155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4691743_178-p-fon-s-ramkoi-dlya-detskogo-sada-2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A356C" w14:textId="13A2C01D" w:rsidR="00A506AF" w:rsidRDefault="00A506AF" w:rsidP="00A63CB4">
      <w:pPr>
        <w:spacing w:after="0" w:line="240" w:lineRule="auto"/>
        <w:outlineLvl w:val="0"/>
        <w:rPr>
          <w:rFonts w:ascii="m_brodyregular" w:eastAsia="Times New Roman" w:hAnsi="m_brodyregular" w:cs="Times New Roman"/>
          <w:caps/>
          <w:color w:val="F41407"/>
          <w:kern w:val="36"/>
          <w:sz w:val="54"/>
          <w:szCs w:val="54"/>
          <w:lang w:eastAsia="ru-RU"/>
        </w:rPr>
      </w:pPr>
    </w:p>
    <w:p w14:paraId="25338743" w14:textId="33BCF44E" w:rsidR="00A63CB4" w:rsidRPr="00C66716" w:rsidRDefault="00A63CB4" w:rsidP="00C66716">
      <w:pPr>
        <w:spacing w:after="0" w:line="240" w:lineRule="auto"/>
        <w:jc w:val="center"/>
        <w:outlineLvl w:val="0"/>
        <w:rPr>
          <w:rFonts w:ascii="m_brodyregular" w:eastAsia="Times New Roman" w:hAnsi="m_brodyregular" w:cs="Times New Roman"/>
          <w:b/>
          <w:caps/>
          <w:color w:val="F41407"/>
          <w:kern w:val="36"/>
          <w:sz w:val="40"/>
          <w:szCs w:val="54"/>
          <w:lang w:eastAsia="ru-RU"/>
        </w:rPr>
      </w:pPr>
      <w:proofErr w:type="gramStart"/>
      <w:r w:rsidRPr="00C66716">
        <w:rPr>
          <w:rFonts w:ascii="m_brodyregular" w:eastAsia="Times New Roman" w:hAnsi="m_brodyregular" w:cs="Times New Roman"/>
          <w:b/>
          <w:caps/>
          <w:color w:val="F41407"/>
          <w:kern w:val="36"/>
          <w:sz w:val="40"/>
          <w:szCs w:val="54"/>
          <w:lang w:eastAsia="ru-RU"/>
        </w:rPr>
        <w:t>МАЛЕНЬКИЙ</w:t>
      </w:r>
      <w:r w:rsidR="00C66716">
        <w:rPr>
          <w:rFonts w:ascii="m_brodyregular" w:eastAsia="Times New Roman" w:hAnsi="m_brodyregular" w:cs="Times New Roman"/>
          <w:b/>
          <w:caps/>
          <w:color w:val="F41407"/>
          <w:kern w:val="36"/>
          <w:sz w:val="40"/>
          <w:szCs w:val="54"/>
          <w:lang w:eastAsia="ru-RU"/>
        </w:rPr>
        <w:t xml:space="preserve">  </w:t>
      </w:r>
      <w:r w:rsidRPr="00C66716">
        <w:rPr>
          <w:rFonts w:ascii="m_brodyregular" w:eastAsia="Times New Roman" w:hAnsi="m_brodyregular" w:cs="Times New Roman"/>
          <w:b/>
          <w:caps/>
          <w:color w:val="F41407"/>
          <w:kern w:val="36"/>
          <w:sz w:val="40"/>
          <w:szCs w:val="54"/>
          <w:lang w:eastAsia="ru-RU"/>
        </w:rPr>
        <w:t>«</w:t>
      </w:r>
      <w:proofErr w:type="gramEnd"/>
      <w:r w:rsidRPr="00C66716">
        <w:rPr>
          <w:rFonts w:ascii="m_brodyregular" w:eastAsia="Times New Roman" w:hAnsi="m_brodyregular" w:cs="Times New Roman"/>
          <w:b/>
          <w:caps/>
          <w:color w:val="F41407"/>
          <w:kern w:val="36"/>
          <w:sz w:val="40"/>
          <w:szCs w:val="54"/>
          <w:lang w:eastAsia="ru-RU"/>
        </w:rPr>
        <w:t>МЫСЛИТЕЛЬ» И ДОРОГА</w:t>
      </w:r>
    </w:p>
    <w:p w14:paraId="44D8CD3D" w14:textId="7A451ECA" w:rsidR="00A63CB4" w:rsidRPr="00A63CB4" w:rsidRDefault="00A63CB4" w:rsidP="00EF7C5D">
      <w:pPr>
        <w:spacing w:line="240" w:lineRule="auto"/>
        <w:jc w:val="center"/>
        <w:rPr>
          <w:rFonts w:ascii="Arial" w:eastAsia="Times New Roman" w:hAnsi="Arial" w:cs="Arial"/>
          <w:i/>
          <w:iCs/>
          <w:color w:val="666666"/>
          <w:sz w:val="21"/>
          <w:szCs w:val="21"/>
          <w:lang w:eastAsia="ru-RU"/>
        </w:rPr>
      </w:pPr>
      <w:r w:rsidRPr="00A63CB4">
        <w:rPr>
          <w:rFonts w:ascii="Arial" w:eastAsia="Times New Roman" w:hAnsi="Arial" w:cs="Arial"/>
          <w:i/>
          <w:iCs/>
          <w:color w:val="666666"/>
          <w:sz w:val="21"/>
          <w:szCs w:val="21"/>
          <w:lang w:eastAsia="ru-RU"/>
        </w:rPr>
        <w:t>Советы психолога как уберечь ребенка от опасности</w:t>
      </w:r>
    </w:p>
    <w:p w14:paraId="3F282A10" w14:textId="6A58C8C1" w:rsidR="00A506AF" w:rsidRPr="00A506AF" w:rsidRDefault="00A63CB4" w:rsidP="00A506A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sz w:val="24"/>
          <w:szCs w:val="28"/>
          <w:lang w:eastAsia="ru-RU"/>
        </w:rPr>
        <w:t>К сожалению, всё чаще мы узнаем печальную статистику о ДТП с участием детей.</w:t>
      </w:r>
    </w:p>
    <w:p w14:paraId="4C4663F8" w14:textId="0BB1CD93" w:rsidR="00A63CB4" w:rsidRPr="00A506AF" w:rsidRDefault="00A63CB4" w:rsidP="00A506A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sz w:val="24"/>
          <w:szCs w:val="28"/>
          <w:lang w:eastAsia="ru-RU"/>
        </w:rPr>
        <w:t>За увеличивающимися цифрами жизни детей, искалеченные судьбы.</w:t>
      </w:r>
    </w:p>
    <w:p w14:paraId="4375ED85" w14:textId="77777777" w:rsidR="00A63CB4" w:rsidRPr="00A506AF" w:rsidRDefault="00A63CB4" w:rsidP="00A506A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sz w:val="24"/>
          <w:szCs w:val="28"/>
          <w:lang w:eastAsia="ru-RU"/>
        </w:rPr>
        <w:t>А чаще всего виноваты в трагедиях мы – взрослые.</w:t>
      </w:r>
    </w:p>
    <w:p w14:paraId="1E25EBA6" w14:textId="1A37E4D1" w:rsidR="00A63CB4" w:rsidRPr="00A506AF" w:rsidRDefault="00A63CB4" w:rsidP="00A506A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sz w:val="24"/>
          <w:szCs w:val="28"/>
          <w:lang w:eastAsia="ru-RU"/>
        </w:rPr>
        <w:t>Чтобы избежать неприятностей на дороге, нужно знать особенности детей и подростков.</w:t>
      </w:r>
      <w:r w:rsidR="00A506AF" w:rsidRPr="00A506A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506AF">
        <w:rPr>
          <w:rFonts w:ascii="Times New Roman" w:eastAsia="Times New Roman" w:hAnsi="Times New Roman" w:cs="Times New Roman"/>
          <w:sz w:val="24"/>
          <w:szCs w:val="28"/>
          <w:lang w:eastAsia="ru-RU"/>
        </w:rPr>
        <w:t>Медики настойчиво предупреждают, а взрослые эти предупреждения просто игнорируют:</w:t>
      </w:r>
    </w:p>
    <w:p w14:paraId="2FCDFB19" w14:textId="77777777" w:rsidR="00A63CB4" w:rsidRPr="00A506AF" w:rsidRDefault="00A63CB4" w:rsidP="00A506AF">
      <w:pPr>
        <w:numPr>
          <w:ilvl w:val="0"/>
          <w:numId w:val="1"/>
        </w:numPr>
        <w:spacing w:after="0" w:line="276" w:lineRule="auto"/>
        <w:ind w:left="300" w:right="-105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Дети до 13-14 лет видят только прямо, а боковым зрением слабо фиксируют происходящее («тоннельное зрение»);</w:t>
      </w:r>
    </w:p>
    <w:p w14:paraId="489E7115" w14:textId="77777777" w:rsidR="00A506AF" w:rsidRPr="00A506AF" w:rsidRDefault="00A63CB4" w:rsidP="00A506AF">
      <w:pPr>
        <w:numPr>
          <w:ilvl w:val="0"/>
          <w:numId w:val="1"/>
        </w:numPr>
        <w:spacing w:after="0" w:line="276" w:lineRule="auto"/>
        <w:ind w:left="300" w:right="-105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Ребёнку приходится поворачивать голову для того, чтобы иметь общее представление об окружающем пространстве. </w:t>
      </w:r>
    </w:p>
    <w:p w14:paraId="4D411CA3" w14:textId="0A5A6341" w:rsidR="00A506AF" w:rsidRPr="00A506AF" w:rsidRDefault="00A63CB4" w:rsidP="00A506AF">
      <w:pPr>
        <w:numPr>
          <w:ilvl w:val="0"/>
          <w:numId w:val="1"/>
        </w:numPr>
        <w:spacing w:after="0" w:line="276" w:lineRule="auto"/>
        <w:ind w:left="300" w:right="-105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Для этого ребёнку понадобится 4 секунды, в то время</w:t>
      </w:r>
    </w:p>
    <w:p w14:paraId="0C26C5FA" w14:textId="55F46843" w:rsidR="00A63CB4" w:rsidRPr="00A506AF" w:rsidRDefault="00A63CB4" w:rsidP="00A506AF">
      <w:pPr>
        <w:spacing w:after="0" w:line="276" w:lineRule="auto"/>
        <w:ind w:left="300" w:right="-105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как взрослому – четверть секунды;</w:t>
      </w:r>
    </w:p>
    <w:p w14:paraId="176CBF1F" w14:textId="77777777" w:rsidR="00A506AF" w:rsidRPr="00A506AF" w:rsidRDefault="00A63CB4" w:rsidP="00A506AF">
      <w:pPr>
        <w:numPr>
          <w:ilvl w:val="0"/>
          <w:numId w:val="1"/>
        </w:numPr>
        <w:spacing w:after="0" w:line="276" w:lineRule="auto"/>
        <w:ind w:left="300" w:right="-105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Восприятие ребёнком скорости, размера транспортного средства и расстояния</w:t>
      </w:r>
    </w:p>
    <w:p w14:paraId="4685BDC5" w14:textId="41ECCB3F" w:rsidR="00A63CB4" w:rsidRPr="00A506AF" w:rsidRDefault="00A63CB4" w:rsidP="00A506AF">
      <w:pPr>
        <w:spacing w:after="0" w:line="276" w:lineRule="auto"/>
        <w:ind w:left="300" w:right="-105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до него также искажено;</w:t>
      </w:r>
    </w:p>
    <w:p w14:paraId="13CE0004" w14:textId="77777777" w:rsidR="00A63CB4" w:rsidRPr="00A506AF" w:rsidRDefault="00A63CB4" w:rsidP="00A506AF">
      <w:pPr>
        <w:numPr>
          <w:ilvl w:val="0"/>
          <w:numId w:val="1"/>
        </w:numPr>
        <w:spacing w:after="0" w:line="276" w:lineRule="auto"/>
        <w:ind w:left="300" w:right="-105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Дети с искажением воспринимают звуки на дороге;</w:t>
      </w:r>
    </w:p>
    <w:p w14:paraId="4B47BA33" w14:textId="2D295B38" w:rsidR="00C341CE" w:rsidRPr="00A506AF" w:rsidRDefault="00A63CB4" w:rsidP="00A506AF">
      <w:pPr>
        <w:numPr>
          <w:ilvl w:val="0"/>
          <w:numId w:val="1"/>
        </w:numPr>
        <w:spacing w:after="0" w:line="276" w:lineRule="auto"/>
        <w:ind w:left="300" w:right="-105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A506A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У них искажено восприятие размеров транспортных средств и т.п.</w:t>
      </w:r>
    </w:p>
    <w:p w14:paraId="2577B9FE" w14:textId="77777777" w:rsidR="00A506AF" w:rsidRDefault="00EF7C5D" w:rsidP="00EF7C5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целях профилактики дорожной безопасности</w:t>
      </w:r>
      <w:r w:rsidRPr="00EF7C5D">
        <w:rPr>
          <w:rFonts w:ascii="Times New Roman" w:hAnsi="Times New Roman" w:cs="Times New Roman"/>
          <w:sz w:val="28"/>
        </w:rPr>
        <w:t xml:space="preserve"> 3 сентября 2021 г. в </w:t>
      </w:r>
      <w:r>
        <w:rPr>
          <w:rFonts w:ascii="Times New Roman" w:hAnsi="Times New Roman" w:cs="Times New Roman"/>
          <w:sz w:val="28"/>
        </w:rPr>
        <w:t>д</w:t>
      </w:r>
      <w:r w:rsidRPr="00EF7C5D">
        <w:rPr>
          <w:rFonts w:ascii="Times New Roman" w:hAnsi="Times New Roman" w:cs="Times New Roman"/>
          <w:sz w:val="28"/>
        </w:rPr>
        <w:t>етском саду</w:t>
      </w:r>
    </w:p>
    <w:p w14:paraId="457BBD7F" w14:textId="1F734DAD" w:rsidR="00EF7C5D" w:rsidRPr="00EF7C5D" w:rsidRDefault="00EF7C5D" w:rsidP="00EF7C5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F7C5D">
        <w:rPr>
          <w:rFonts w:ascii="Times New Roman" w:hAnsi="Times New Roman" w:cs="Times New Roman"/>
          <w:sz w:val="28"/>
        </w:rPr>
        <w:t xml:space="preserve"> во всех группах прошла акция</w:t>
      </w:r>
    </w:p>
    <w:p w14:paraId="7E6F884B" w14:textId="18E1A02B" w:rsidR="00EF7C5D" w:rsidRDefault="00EF7C5D" w:rsidP="00EF7C5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EF7C5D">
        <w:rPr>
          <w:rFonts w:ascii="Times New Roman" w:hAnsi="Times New Roman" w:cs="Times New Roman"/>
          <w:sz w:val="28"/>
        </w:rPr>
        <w:t xml:space="preserve"> </w:t>
      </w:r>
      <w:r w:rsidRPr="00EF7C5D">
        <w:rPr>
          <w:rFonts w:ascii="Times New Roman" w:hAnsi="Times New Roman" w:cs="Times New Roman"/>
          <w:b/>
          <w:sz w:val="28"/>
        </w:rPr>
        <w:t>«4 сентября – Единый день дорожной безопасности</w:t>
      </w:r>
      <w:r>
        <w:rPr>
          <w:rFonts w:ascii="Times New Roman" w:hAnsi="Times New Roman" w:cs="Times New Roman"/>
          <w:b/>
          <w:sz w:val="28"/>
        </w:rPr>
        <w:t>»</w:t>
      </w:r>
    </w:p>
    <w:bookmarkEnd w:id="0"/>
    <w:p w14:paraId="185B7E9A" w14:textId="30C7C320" w:rsidR="00EF7C5D" w:rsidRPr="00A506AF" w:rsidRDefault="00EF7C5D" w:rsidP="00A506A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F7C5D">
        <w:rPr>
          <w:rFonts w:ascii="Times New Roman" w:hAnsi="Times New Roman" w:cs="Times New Roman"/>
          <w:sz w:val="28"/>
        </w:rPr>
        <w:t>Были проведены беседы и игровые ситуации:</w:t>
      </w:r>
      <w:r w:rsidR="00A506A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«Внимание дорога!», «Дорожные 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знаки» </w:t>
      </w:r>
      <w:r w:rsidR="00A506AF">
        <w:rPr>
          <w:rFonts w:ascii="Times New Roman" w:hAnsi="Times New Roman" w:cs="Times New Roman"/>
          <w:sz w:val="28"/>
        </w:rPr>
        <w:t xml:space="preserve"> </w:t>
      </w:r>
      <w:r w:rsidR="00C66716">
        <w:rPr>
          <w:rFonts w:ascii="Times New Roman" w:hAnsi="Times New Roman" w:cs="Times New Roman"/>
          <w:b/>
          <w:sz w:val="28"/>
        </w:rPr>
        <w:t>Умный</w:t>
      </w:r>
      <w:proofErr w:type="gramEnd"/>
      <w:r w:rsidR="00C66716">
        <w:rPr>
          <w:rFonts w:ascii="Times New Roman" w:hAnsi="Times New Roman" w:cs="Times New Roman"/>
          <w:b/>
          <w:sz w:val="28"/>
        </w:rPr>
        <w:t xml:space="preserve"> Куб «Веселый Светофор»</w:t>
      </w:r>
    </w:p>
    <w:p w14:paraId="4AEBDA8A" w14:textId="3F163405" w:rsidR="00EF7C5D" w:rsidRPr="00EF7C5D" w:rsidRDefault="00A506AF" w:rsidP="00EF7C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 wp14:anchorId="27018C95" wp14:editId="30730CC2">
            <wp:simplePos x="0" y="0"/>
            <wp:positionH relativeFrom="column">
              <wp:posOffset>3641090</wp:posOffset>
            </wp:positionH>
            <wp:positionV relativeFrom="paragraph">
              <wp:posOffset>143510</wp:posOffset>
            </wp:positionV>
            <wp:extent cx="2276475" cy="2906395"/>
            <wp:effectExtent l="133350" t="114300" r="123825" b="1606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915-WA00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7" b="5707"/>
                    <a:stretch/>
                  </pic:blipFill>
                  <pic:spPr bwMode="auto">
                    <a:xfrm>
                      <a:off x="0" y="0"/>
                      <a:ext cx="2276475" cy="2906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11380127" wp14:editId="560D0698">
            <wp:simplePos x="0" y="0"/>
            <wp:positionH relativeFrom="margin">
              <wp:posOffset>554990</wp:posOffset>
            </wp:positionH>
            <wp:positionV relativeFrom="paragraph">
              <wp:posOffset>126365</wp:posOffset>
            </wp:positionV>
            <wp:extent cx="2209800" cy="2894965"/>
            <wp:effectExtent l="133350" t="114300" r="133350" b="1720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914-WA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894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EE834" w14:textId="4A8F38C5" w:rsidR="00EF7C5D" w:rsidRPr="00EF7C5D" w:rsidRDefault="00EF7C5D" w:rsidP="00EF7C5D">
      <w:pPr>
        <w:rPr>
          <w:rFonts w:ascii="Times New Roman" w:hAnsi="Times New Roman" w:cs="Times New Roman"/>
          <w:sz w:val="28"/>
        </w:rPr>
      </w:pPr>
    </w:p>
    <w:p w14:paraId="6A340AB2" w14:textId="01D0D7DC" w:rsidR="00EF7C5D" w:rsidRDefault="00EF7C5D" w:rsidP="00EF7C5D">
      <w:pPr>
        <w:rPr>
          <w:rFonts w:ascii="Times New Roman" w:hAnsi="Times New Roman" w:cs="Times New Roman"/>
          <w:b/>
          <w:sz w:val="28"/>
        </w:rPr>
      </w:pPr>
    </w:p>
    <w:p w14:paraId="1EED7CE0" w14:textId="444323F3" w:rsidR="00EF7C5D" w:rsidRDefault="00EF7C5D" w:rsidP="00EF7C5D">
      <w:pPr>
        <w:tabs>
          <w:tab w:val="left" w:pos="13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5EC6EC6E" w14:textId="106918EC" w:rsidR="00EF7C5D" w:rsidRPr="00EF7C5D" w:rsidRDefault="00EF7C5D" w:rsidP="00EF7C5D">
      <w:pPr>
        <w:rPr>
          <w:rFonts w:ascii="Times New Roman" w:hAnsi="Times New Roman" w:cs="Times New Roman"/>
          <w:sz w:val="28"/>
        </w:rPr>
      </w:pPr>
    </w:p>
    <w:p w14:paraId="2AEDCADC" w14:textId="7F8C2B71" w:rsidR="00EF7C5D" w:rsidRPr="00EF7C5D" w:rsidRDefault="00EF7C5D" w:rsidP="00EF7C5D">
      <w:pPr>
        <w:rPr>
          <w:rFonts w:ascii="Times New Roman" w:hAnsi="Times New Roman" w:cs="Times New Roman"/>
          <w:sz w:val="28"/>
        </w:rPr>
      </w:pPr>
    </w:p>
    <w:p w14:paraId="3F6B7FDE" w14:textId="1A153E31" w:rsidR="00EF7C5D" w:rsidRPr="00EF7C5D" w:rsidRDefault="00EF7C5D" w:rsidP="00EF7C5D">
      <w:pPr>
        <w:rPr>
          <w:rFonts w:ascii="Times New Roman" w:hAnsi="Times New Roman" w:cs="Times New Roman"/>
          <w:sz w:val="28"/>
        </w:rPr>
      </w:pPr>
    </w:p>
    <w:p w14:paraId="3BFFAFC6" w14:textId="731CEC6B" w:rsidR="00EF7C5D" w:rsidRPr="00EF7C5D" w:rsidRDefault="00A506AF" w:rsidP="00EF7C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 wp14:anchorId="5703337C" wp14:editId="43427431">
            <wp:simplePos x="0" y="0"/>
            <wp:positionH relativeFrom="margin">
              <wp:posOffset>1634490</wp:posOffset>
            </wp:positionH>
            <wp:positionV relativeFrom="paragraph">
              <wp:posOffset>192405</wp:posOffset>
            </wp:positionV>
            <wp:extent cx="3286125" cy="1740574"/>
            <wp:effectExtent l="133350" t="114300" r="123825" b="16446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40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A621F" w14:textId="540F898E" w:rsidR="00EF7C5D" w:rsidRPr="00EF7C5D" w:rsidRDefault="00EF7C5D" w:rsidP="00EF7C5D">
      <w:pPr>
        <w:rPr>
          <w:rFonts w:ascii="Times New Roman" w:hAnsi="Times New Roman" w:cs="Times New Roman"/>
          <w:sz w:val="28"/>
        </w:rPr>
      </w:pPr>
    </w:p>
    <w:p w14:paraId="6D83E1D7" w14:textId="1597B161" w:rsidR="00EF7C5D" w:rsidRDefault="00EF7C5D" w:rsidP="00EF7C5D">
      <w:pPr>
        <w:rPr>
          <w:rFonts w:ascii="Times New Roman" w:hAnsi="Times New Roman" w:cs="Times New Roman"/>
          <w:sz w:val="28"/>
        </w:rPr>
      </w:pPr>
    </w:p>
    <w:p w14:paraId="69B826DB" w14:textId="7CB1CD47" w:rsidR="00EF7C5D" w:rsidRDefault="00EF7C5D" w:rsidP="00EF7C5D">
      <w:pPr>
        <w:jc w:val="center"/>
        <w:rPr>
          <w:rFonts w:ascii="Times New Roman" w:hAnsi="Times New Roman" w:cs="Times New Roman"/>
          <w:sz w:val="28"/>
        </w:rPr>
      </w:pPr>
    </w:p>
    <w:p w14:paraId="4C1D1919" w14:textId="1358BB1D" w:rsidR="00C66716" w:rsidRPr="00C66716" w:rsidRDefault="00C66716" w:rsidP="00C66716">
      <w:pPr>
        <w:rPr>
          <w:rFonts w:ascii="Times New Roman" w:hAnsi="Times New Roman" w:cs="Times New Roman"/>
          <w:sz w:val="28"/>
        </w:rPr>
      </w:pPr>
    </w:p>
    <w:p w14:paraId="4E0EF1A5" w14:textId="2E5923EE" w:rsidR="00C66716" w:rsidRPr="00C66716" w:rsidRDefault="00C66716" w:rsidP="00C66716">
      <w:pPr>
        <w:rPr>
          <w:rFonts w:ascii="Times New Roman" w:hAnsi="Times New Roman" w:cs="Times New Roman"/>
          <w:sz w:val="28"/>
        </w:rPr>
      </w:pPr>
    </w:p>
    <w:p w14:paraId="2CC424E6" w14:textId="7BC8514F" w:rsidR="00C66716" w:rsidRDefault="00C66716" w:rsidP="00C66716">
      <w:pPr>
        <w:rPr>
          <w:rFonts w:ascii="Times New Roman" w:hAnsi="Times New Roman" w:cs="Times New Roman"/>
          <w:sz w:val="28"/>
        </w:rPr>
      </w:pPr>
    </w:p>
    <w:p w14:paraId="1306160C" w14:textId="50952998" w:rsidR="00C66716" w:rsidRDefault="00C66716" w:rsidP="00C66716">
      <w:pPr>
        <w:tabs>
          <w:tab w:val="left" w:pos="80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C66716" w:rsidSect="00EF7C5D">
      <w:pgSz w:w="11906" w:h="16838"/>
      <w:pgMar w:top="0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_brody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A5BA3"/>
    <w:multiLevelType w:val="multilevel"/>
    <w:tmpl w:val="6F50D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FE9"/>
    <w:rsid w:val="004F71F0"/>
    <w:rsid w:val="008C7337"/>
    <w:rsid w:val="00A506AF"/>
    <w:rsid w:val="00A63CB4"/>
    <w:rsid w:val="00BE4FE9"/>
    <w:rsid w:val="00C341CE"/>
    <w:rsid w:val="00C66716"/>
    <w:rsid w:val="00E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CCB68"/>
  <w15:chartTrackingRefBased/>
  <w15:docId w15:val="{E5E410DE-C60B-492A-82CB-5F5B0D71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67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77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339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2021-09-29T03:47:00Z</cp:lastPrinted>
  <dcterms:created xsi:type="dcterms:W3CDTF">2021-09-24T05:49:00Z</dcterms:created>
  <dcterms:modified xsi:type="dcterms:W3CDTF">2021-09-29T03:51:00Z</dcterms:modified>
</cp:coreProperties>
</file>